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86331C">
      <w:pPr>
        <w:jc w:val="center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内蒙古农业大学1</w:t>
      </w: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0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#、</w:t>
      </w: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22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#学生公寓家具参考图</w:t>
      </w:r>
    </w:p>
    <w:tbl>
      <w:tblPr>
        <w:tblStyle w:val="3"/>
        <w:tblpPr w:leftFromText="180" w:rightFromText="180" w:vertAnchor="page" w:horzAnchor="page" w:tblpX="827" w:tblpY="1353"/>
        <w:tblOverlap w:val="never"/>
        <w:tblW w:w="104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7"/>
        <w:gridCol w:w="2063"/>
        <w:gridCol w:w="6865"/>
      </w:tblGrid>
      <w:tr w14:paraId="2BCBA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1527" w:type="dxa"/>
          </w:tcPr>
          <w:p w14:paraId="4EC85974">
            <w:pPr>
              <w:jc w:val="center"/>
              <w:rPr>
                <w:rFonts w:hint="eastAsia" w:ascii="宋体" w:hAnsi="宋体" w:eastAsia="宋体" w:cs="宋体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</w:rPr>
              <w:t>序号</w:t>
            </w:r>
          </w:p>
        </w:tc>
        <w:tc>
          <w:tcPr>
            <w:tcW w:w="2063" w:type="dxa"/>
          </w:tcPr>
          <w:p w14:paraId="2FBDFC22">
            <w:pPr>
              <w:ind w:firstLine="420"/>
              <w:jc w:val="center"/>
              <w:rPr>
                <w:rFonts w:hint="eastAsia" w:ascii="宋体" w:hAnsi="宋体" w:eastAsia="宋体" w:cs="宋体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</w:rPr>
              <w:t>品名</w:t>
            </w:r>
          </w:p>
        </w:tc>
        <w:tc>
          <w:tcPr>
            <w:tcW w:w="6865" w:type="dxa"/>
          </w:tcPr>
          <w:p w14:paraId="50D5AA19">
            <w:pPr>
              <w:jc w:val="center"/>
              <w:rPr>
                <w:rFonts w:hint="eastAsia" w:ascii="宋体" w:hAnsi="宋体" w:eastAsia="宋体" w:cs="宋体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</w:rPr>
              <w:t>参考图</w:t>
            </w:r>
          </w:p>
        </w:tc>
      </w:tr>
      <w:tr w14:paraId="68854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8" w:hRule="atLeast"/>
          <w:jc w:val="center"/>
        </w:trPr>
        <w:tc>
          <w:tcPr>
            <w:tcW w:w="1527" w:type="dxa"/>
          </w:tcPr>
          <w:p w14:paraId="754C3723">
            <w:pPr>
              <w:pStyle w:val="5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30"/>
                <w:szCs w:val="30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shd w:val="clear" w:color="auto" w:fill="FFFFFF"/>
                <w:lang w:val="en-US" w:eastAsia="zh-CN"/>
              </w:rPr>
              <w:t>1</w:t>
            </w:r>
          </w:p>
        </w:tc>
        <w:tc>
          <w:tcPr>
            <w:tcW w:w="2063" w:type="dxa"/>
          </w:tcPr>
          <w:p w14:paraId="07FA12BD">
            <w:pPr>
              <w:jc w:val="center"/>
              <w:rPr>
                <w:rFonts w:hint="eastAsia" w:ascii="宋体" w:hAnsi="宋体" w:eastAsia="宋体" w:cs="宋体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shd w:val="clear" w:color="auto" w:fill="FFFFFF"/>
              </w:rPr>
              <w:t>三连三人位一体式床</w:t>
            </w:r>
          </w:p>
        </w:tc>
        <w:tc>
          <w:tcPr>
            <w:tcW w:w="6865" w:type="dxa"/>
          </w:tcPr>
          <w:p w14:paraId="57B023C7">
            <w:pPr>
              <w:tabs>
                <w:tab w:val="left" w:pos="328"/>
                <w:tab w:val="center" w:pos="3274"/>
              </w:tabs>
              <w:jc w:val="center"/>
              <w:rPr>
                <w:rFonts w:hint="eastAsia" w:ascii="宋体" w:hAnsi="宋体" w:eastAsia="宋体" w:cs="宋体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  <w:shd w:val="clear" w:color="auto" w:fill="FFFFFF"/>
              </w:rPr>
              <w:drawing>
                <wp:inline distT="0" distB="0" distL="114300" distR="114300">
                  <wp:extent cx="3898900" cy="2388870"/>
                  <wp:effectExtent l="0" t="0" r="6350" b="1143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98900" cy="2388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407877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8" w:hRule="atLeast"/>
          <w:jc w:val="center"/>
        </w:trPr>
        <w:tc>
          <w:tcPr>
            <w:tcW w:w="1527" w:type="dxa"/>
          </w:tcPr>
          <w:p w14:paraId="769D8C24">
            <w:pPr>
              <w:jc w:val="center"/>
              <w:rPr>
                <w:rFonts w:hint="eastAsia" w:ascii="宋体" w:hAnsi="宋体" w:eastAsia="宋体" w:cs="宋体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063" w:type="dxa"/>
          </w:tcPr>
          <w:p w14:paraId="1A3AD279">
            <w:pPr>
              <w:jc w:val="center"/>
              <w:rPr>
                <w:rFonts w:hint="eastAsia" w:ascii="宋体" w:hAnsi="宋体" w:eastAsia="宋体" w:cs="宋体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shd w:val="clear" w:color="auto" w:fill="FFFFFF"/>
              </w:rPr>
              <w:t>衣柜</w:t>
            </w: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shd w:val="clear" w:color="auto" w:fill="FFFFFF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shd w:val="clear" w:color="auto" w:fill="FFFFFF"/>
                <w:lang w:val="en-US" w:eastAsia="zh-CN"/>
              </w:rPr>
              <w:t>六人间</w:t>
            </w: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shd w:val="clear" w:color="auto" w:fill="FFFFFF"/>
                <w:lang w:eastAsia="zh-CN"/>
              </w:rPr>
              <w:t>）</w:t>
            </w:r>
          </w:p>
        </w:tc>
        <w:tc>
          <w:tcPr>
            <w:tcW w:w="6865" w:type="dxa"/>
          </w:tcPr>
          <w:p w14:paraId="2B40BB36">
            <w:pPr>
              <w:jc w:val="center"/>
              <w:rPr>
                <w:rFonts w:hint="eastAsia" w:ascii="宋体" w:hAnsi="宋体" w:eastAsia="宋体" w:cs="宋体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  <w:shd w:val="clear" w:color="auto" w:fill="FFFFFF"/>
              </w:rPr>
              <w:drawing>
                <wp:inline distT="0" distB="0" distL="114300" distR="114300">
                  <wp:extent cx="1424305" cy="2083435"/>
                  <wp:effectExtent l="0" t="0" r="4445" b="12065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4305" cy="2083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503BB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8" w:hRule="atLeast"/>
          <w:jc w:val="center"/>
        </w:trPr>
        <w:tc>
          <w:tcPr>
            <w:tcW w:w="1527" w:type="dxa"/>
          </w:tcPr>
          <w:p w14:paraId="025AA101">
            <w:pPr>
              <w:jc w:val="center"/>
              <w:rPr>
                <w:rFonts w:hint="eastAsia" w:ascii="宋体" w:hAnsi="宋体" w:eastAsia="宋体" w:cs="宋体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063" w:type="dxa"/>
          </w:tcPr>
          <w:p w14:paraId="7E5FEEE5">
            <w:pPr>
              <w:jc w:val="center"/>
              <w:rPr>
                <w:rFonts w:hint="eastAsia" w:ascii="宋体" w:hAnsi="宋体" w:eastAsia="宋体" w:cs="宋体"/>
                <w:b/>
                <w:bCs/>
                <w:sz w:val="30"/>
                <w:szCs w:val="30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shd w:val="clear" w:color="auto" w:fill="FFFFFF"/>
              </w:rPr>
              <w:t>学习桌</w:t>
            </w: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shd w:val="clear" w:color="auto" w:fill="FFFFFF"/>
                <w:lang w:val="en-US" w:eastAsia="zh-CN"/>
              </w:rPr>
              <w:t>带</w:t>
            </w: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shd w:val="clear" w:color="auto" w:fill="FFFFFF"/>
              </w:rPr>
              <w:t>书架</w:t>
            </w: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shd w:val="clear" w:color="auto" w:fill="FFFFFF"/>
                <w:lang w:val="en-US" w:eastAsia="zh-CN"/>
              </w:rPr>
              <w:t>1</w:t>
            </w:r>
          </w:p>
        </w:tc>
        <w:tc>
          <w:tcPr>
            <w:tcW w:w="6865" w:type="dxa"/>
          </w:tcPr>
          <w:p w14:paraId="5F90426E">
            <w:pPr>
              <w:jc w:val="center"/>
              <w:rPr>
                <w:rFonts w:hint="eastAsia" w:ascii="宋体" w:hAnsi="宋体" w:eastAsia="宋体" w:cs="宋体"/>
                <w:b/>
                <w:bCs/>
                <w:sz w:val="30"/>
                <w:szCs w:val="30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  <w:shd w:val="clear" w:color="auto" w:fill="FFFFFF"/>
              </w:rPr>
              <w:drawing>
                <wp:inline distT="0" distB="0" distL="114300" distR="114300">
                  <wp:extent cx="1590040" cy="1746250"/>
                  <wp:effectExtent l="0" t="0" r="10160" b="635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0040" cy="174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7DAE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6" w:hRule="atLeast"/>
          <w:jc w:val="center"/>
        </w:trPr>
        <w:tc>
          <w:tcPr>
            <w:tcW w:w="1527" w:type="dxa"/>
          </w:tcPr>
          <w:p w14:paraId="6147AD92">
            <w:pPr>
              <w:jc w:val="center"/>
              <w:rPr>
                <w:rFonts w:hint="eastAsia" w:ascii="宋体" w:hAnsi="宋体" w:eastAsia="宋体" w:cs="宋体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063" w:type="dxa"/>
          </w:tcPr>
          <w:p w14:paraId="78CFBFE0">
            <w:pPr>
              <w:jc w:val="center"/>
              <w:rPr>
                <w:rFonts w:hint="eastAsia" w:ascii="宋体" w:hAnsi="宋体" w:eastAsia="宋体" w:cs="宋体"/>
                <w:b/>
                <w:bCs/>
                <w:sz w:val="30"/>
                <w:szCs w:val="30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shd w:val="clear" w:color="auto" w:fill="FFFFFF"/>
                <w:lang w:val="en-US" w:eastAsia="zh-CN"/>
              </w:rPr>
              <w:t>加⻓两连四⼈位带中梯床</w:t>
            </w:r>
          </w:p>
          <w:p w14:paraId="2476B27F">
            <w:pPr>
              <w:jc w:val="center"/>
              <w:rPr>
                <w:rFonts w:hint="eastAsia" w:ascii="宋体" w:hAnsi="宋体" w:eastAsia="宋体" w:cs="宋体"/>
                <w:b/>
                <w:bCs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6865" w:type="dxa"/>
          </w:tcPr>
          <w:p w14:paraId="248FA45B">
            <w:pPr>
              <w:jc w:val="center"/>
              <w:rPr>
                <w:rFonts w:hint="eastAsia" w:ascii="宋体" w:hAnsi="宋体" w:eastAsia="宋体" w:cs="宋体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  <w:shd w:val="clear" w:color="auto" w:fill="FFFFFF"/>
              </w:rPr>
              <w:drawing>
                <wp:inline distT="0" distB="0" distL="114300" distR="114300">
                  <wp:extent cx="2153285" cy="1424305"/>
                  <wp:effectExtent l="0" t="0" r="18415" b="4445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3285" cy="142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5907E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3" w:hRule="atLeast"/>
          <w:jc w:val="center"/>
        </w:trPr>
        <w:tc>
          <w:tcPr>
            <w:tcW w:w="1527" w:type="dxa"/>
          </w:tcPr>
          <w:p w14:paraId="3C60E7E0">
            <w:pPr>
              <w:jc w:val="center"/>
              <w:rPr>
                <w:rFonts w:hint="eastAsia" w:ascii="宋体" w:hAnsi="宋体" w:eastAsia="宋体" w:cs="宋体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063" w:type="dxa"/>
          </w:tcPr>
          <w:p w14:paraId="6A3CEE77">
            <w:pPr>
              <w:pStyle w:val="5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shd w:val="clear" w:color="auto" w:fill="FFFFFF"/>
              </w:rPr>
              <w:t>学习桌带书架</w:t>
            </w:r>
            <w:r>
              <w:rPr>
                <w:rFonts w:hint="eastAsia" w:cs="宋体"/>
                <w:b/>
                <w:bCs/>
                <w:sz w:val="30"/>
                <w:szCs w:val="30"/>
                <w:shd w:val="clear" w:color="auto" w:fill="FFFFFF"/>
                <w:lang w:val="en-US" w:eastAsia="zh-CN"/>
              </w:rPr>
              <w:t>2</w:t>
            </w:r>
          </w:p>
        </w:tc>
        <w:tc>
          <w:tcPr>
            <w:tcW w:w="6865" w:type="dxa"/>
          </w:tcPr>
          <w:p w14:paraId="59A28FD5">
            <w:pPr>
              <w:jc w:val="center"/>
              <w:rPr>
                <w:rFonts w:hint="eastAsia" w:ascii="宋体" w:hAnsi="宋体" w:eastAsia="宋体" w:cs="宋体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drawing>
                <wp:inline distT="0" distB="0" distL="0" distR="0">
                  <wp:extent cx="1057275" cy="1387475"/>
                  <wp:effectExtent l="0" t="0" r="9525" b="3175"/>
                  <wp:docPr id="33522197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522197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1129" cy="1393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7820C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4" w:hRule="atLeast"/>
          <w:jc w:val="center"/>
        </w:trPr>
        <w:tc>
          <w:tcPr>
            <w:tcW w:w="1527" w:type="dxa"/>
          </w:tcPr>
          <w:p w14:paraId="1C5B6D30">
            <w:pPr>
              <w:jc w:val="center"/>
              <w:rPr>
                <w:rFonts w:hint="eastAsia" w:ascii="宋体" w:hAnsi="宋体" w:eastAsia="宋体" w:cs="宋体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063" w:type="dxa"/>
          </w:tcPr>
          <w:p w14:paraId="76D083D9">
            <w:pPr>
              <w:jc w:val="center"/>
              <w:rPr>
                <w:rFonts w:hint="eastAsia" w:ascii="宋体" w:hAnsi="宋体" w:eastAsia="宋体" w:cs="宋体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lang w:val="en-US" w:eastAsia="zh-CN"/>
              </w:rPr>
              <w:t>学习</w:t>
            </w: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</w:rPr>
              <w:t>椅</w:t>
            </w:r>
          </w:p>
        </w:tc>
        <w:tc>
          <w:tcPr>
            <w:tcW w:w="6865" w:type="dxa"/>
          </w:tcPr>
          <w:p w14:paraId="196744EB">
            <w:pPr>
              <w:jc w:val="center"/>
              <w:rPr>
                <w:rFonts w:hint="eastAsia" w:ascii="宋体" w:hAnsi="宋体" w:eastAsia="宋体" w:cs="宋体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lang w:eastAsia="zh-CN"/>
              </w:rPr>
              <w:drawing>
                <wp:inline distT="0" distB="0" distL="114300" distR="114300">
                  <wp:extent cx="829945" cy="1095375"/>
                  <wp:effectExtent l="0" t="0" r="8255" b="9525"/>
                  <wp:docPr id="6" name="图片 6" descr="a37bba21d8e0dfdbb7989c7f44ed2a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a37bba21d8e0dfdbb7989c7f44ed2a40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rcRect l="18273" t="17958" r="17732" b="1068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9945" cy="1095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519F97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4" w:hRule="atLeast"/>
          <w:jc w:val="center"/>
        </w:trPr>
        <w:tc>
          <w:tcPr>
            <w:tcW w:w="1527" w:type="dxa"/>
          </w:tcPr>
          <w:p w14:paraId="5A3A5E40">
            <w:pPr>
              <w:jc w:val="center"/>
              <w:rPr>
                <w:rFonts w:hint="eastAsia" w:ascii="宋体" w:hAnsi="宋体" w:eastAsia="宋体" w:cs="宋体"/>
                <w:b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lang w:val="en-US" w:eastAsia="zh-CN"/>
              </w:rPr>
              <w:t>7</w:t>
            </w:r>
          </w:p>
        </w:tc>
        <w:tc>
          <w:tcPr>
            <w:tcW w:w="2063" w:type="dxa"/>
          </w:tcPr>
          <w:p w14:paraId="3FC2C860">
            <w:pPr>
              <w:jc w:val="center"/>
              <w:rPr>
                <w:rFonts w:hint="eastAsia" w:ascii="宋体" w:hAnsi="宋体" w:eastAsia="宋体" w:cs="宋体"/>
                <w:b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shd w:val="clear" w:color="auto" w:fill="FFFFFF"/>
              </w:rPr>
              <w:t>衣柜</w:t>
            </w: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shd w:val="clear" w:color="auto" w:fill="FFFFFF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shd w:val="clear" w:color="auto" w:fill="FFFFFF"/>
                <w:lang w:val="en-US" w:eastAsia="zh-CN"/>
              </w:rPr>
              <w:t>四人间</w:t>
            </w: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shd w:val="clear" w:color="auto" w:fill="FFFFFF"/>
                <w:lang w:eastAsia="zh-CN"/>
              </w:rPr>
              <w:t>）</w:t>
            </w:r>
          </w:p>
        </w:tc>
        <w:tc>
          <w:tcPr>
            <w:tcW w:w="6865" w:type="dxa"/>
          </w:tcPr>
          <w:p w14:paraId="18E242B6">
            <w:pPr>
              <w:jc w:val="center"/>
              <w:rPr>
                <w:rFonts w:hint="eastAsia" w:ascii="宋体" w:hAnsi="宋体" w:eastAsia="宋体" w:cs="宋体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shd w:val="clear" w:color="auto" w:fill="FFFFFF"/>
              </w:rPr>
              <w:drawing>
                <wp:inline distT="0" distB="0" distL="114300" distR="114300">
                  <wp:extent cx="986155" cy="1628775"/>
                  <wp:effectExtent l="0" t="0" r="4445" b="9525"/>
                  <wp:docPr id="23" name="图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图片 21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6155" cy="1628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DC87A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4" w:hRule="atLeast"/>
          <w:jc w:val="center"/>
        </w:trPr>
        <w:tc>
          <w:tcPr>
            <w:tcW w:w="1527" w:type="dxa"/>
          </w:tcPr>
          <w:p w14:paraId="497BA3E7">
            <w:pPr>
              <w:jc w:val="center"/>
              <w:rPr>
                <w:rFonts w:hint="eastAsia" w:ascii="宋体" w:hAnsi="宋体" w:eastAsia="宋体" w:cs="宋体"/>
                <w:b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lang w:val="en-US" w:eastAsia="zh-CN"/>
              </w:rPr>
              <w:t>8</w:t>
            </w:r>
          </w:p>
        </w:tc>
        <w:tc>
          <w:tcPr>
            <w:tcW w:w="2063" w:type="dxa"/>
          </w:tcPr>
          <w:p w14:paraId="238FA1B7">
            <w:pPr>
              <w:jc w:val="center"/>
              <w:rPr>
                <w:rFonts w:hint="eastAsia" w:ascii="宋体" w:hAnsi="宋体" w:eastAsia="宋体" w:cs="宋体"/>
                <w:b/>
                <w:bCs/>
                <w:sz w:val="30"/>
                <w:szCs w:val="30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shd w:val="clear" w:color="auto" w:fill="FFFFFF"/>
              </w:rPr>
              <w:t>床下储物柜</w:t>
            </w:r>
          </w:p>
        </w:tc>
        <w:tc>
          <w:tcPr>
            <w:tcW w:w="6865" w:type="dxa"/>
          </w:tcPr>
          <w:p w14:paraId="0DF91B00">
            <w:pPr>
              <w:jc w:val="center"/>
              <w:rPr>
                <w:rFonts w:hint="eastAsia" w:ascii="宋体" w:hAnsi="宋体" w:eastAsia="宋体" w:cs="宋体"/>
                <w:b/>
                <w:bCs/>
                <w:sz w:val="30"/>
                <w:szCs w:val="30"/>
                <w:shd w:val="clear" w:color="auto" w:fill="FFFFFF"/>
              </w:rPr>
            </w:pPr>
            <w:bookmarkStart w:id="0" w:name="_GoBack"/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shd w:val="clear" w:color="auto" w:fill="FFFFFF"/>
              </w:rPr>
              <w:drawing>
                <wp:inline distT="0" distB="0" distL="114300" distR="114300">
                  <wp:extent cx="2486660" cy="1357630"/>
                  <wp:effectExtent l="0" t="0" r="8890" b="13970"/>
                  <wp:docPr id="24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22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6660" cy="1357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 w14:paraId="6408E594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color w:val="000000"/>
          <w:kern w:val="0"/>
          <w:sz w:val="30"/>
          <w:szCs w:val="30"/>
          <w:lang w:val="en-US" w:eastAsia="zh-CN" w:bidi="ar"/>
        </w:rPr>
        <w:t>备注：本参考图图片及尺寸仅供参考，投标人在投标时需自行根据招标文件提供的规格、主要技术参数及技术要求等自行设计产品效果图、分解图、部件图等，最终产品中标后根据实际需要由双方协商确定。颜色：按照使用方要求定制。</w:t>
      </w:r>
    </w:p>
    <w:p w14:paraId="75DAEC59">
      <w:pPr>
        <w:rPr>
          <w:rFonts w:hint="eastAsia" w:ascii="宋体" w:hAnsi="宋体" w:eastAsia="宋体" w:cs="宋体"/>
          <w:sz w:val="30"/>
          <w:szCs w:val="30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ourceHanSerifCNVF-Mediu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40326E"/>
    <w:rsid w:val="01E46D89"/>
    <w:rsid w:val="0381685A"/>
    <w:rsid w:val="0C5D3280"/>
    <w:rsid w:val="171A4BA4"/>
    <w:rsid w:val="1BD619E1"/>
    <w:rsid w:val="237512A9"/>
    <w:rsid w:val="251F61A7"/>
    <w:rsid w:val="2840326E"/>
    <w:rsid w:val="2BCE4483"/>
    <w:rsid w:val="39924D42"/>
    <w:rsid w:val="3D8A5D30"/>
    <w:rsid w:val="40A1586A"/>
    <w:rsid w:val="41C44DF2"/>
    <w:rsid w:val="4D56382A"/>
    <w:rsid w:val="4DDD0863"/>
    <w:rsid w:val="50A0169A"/>
    <w:rsid w:val="59F445E1"/>
    <w:rsid w:val="5F4E0037"/>
    <w:rsid w:val="6EA97E5C"/>
    <w:rsid w:val="763872B9"/>
    <w:rsid w:val="7E7C2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Other|1"/>
    <w:basedOn w:val="1"/>
    <w:qFormat/>
    <w:uiPriority w:val="0"/>
    <w:rPr>
      <w:rFonts w:ascii="宋体" w:hAnsi="宋体" w:eastAsia="宋体" w:cs="宋体"/>
      <w:sz w:val="22"/>
      <w:szCs w:val="22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184</Words>
  <Characters>188</Characters>
  <Lines>0</Lines>
  <Paragraphs>0</Paragraphs>
  <TotalTime>0</TotalTime>
  <ScaleCrop>false</ScaleCrop>
  <LinksUpToDate>false</LinksUpToDate>
  <CharactersWithSpaces>188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2026-05-26T03:07:00Z</dcterms:created>
  <dc:creator>Alone</dc:creator>
  <cp:lastModifiedBy>张鹏飞</cp:lastModifiedBy>
  <dcterms:modified xsi:type="dcterms:W3CDTF">2026-06-24T02:10:14Z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A5B045E49E5A42D88DE7538E958A3204_11</vt:lpwstr>
  </property>
  <property fmtid="{D5CDD505-2E9C-101B-9397-08002B2CF9AE}" pid="4" name="KSOTemplateDocerSaveRecord">
    <vt:lpwstr>eyJoZGlkIjoiZDUwYzJhYWMzNDYyNWQ3OWI4OGU3OGQxNjU4NGEwMzAiLCJ1c2VySWQiOiIxNjIyNDc2NjIxIn0=</vt:lpwstr>
  </property>
</Properties>
</file>